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AC3410" w:rsidRDefault="0077698F" w:rsidP="00E92E1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7698F">
        <w:rPr>
          <w:rFonts w:ascii="Times New Roman" w:hAnsi="Times New Roman" w:cs="Times New Roman"/>
          <w:b/>
          <w:sz w:val="28"/>
          <w:szCs w:val="28"/>
        </w:rPr>
        <w:t>Разработка проектной и рабочей документации и выполнение строительно-монтажных и пуско-наладочных работ для нужд филиала ПАО «Россети Волга» - «</w:t>
      </w:r>
      <w:proofErr w:type="spellStart"/>
      <w:r w:rsidRPr="0077698F">
        <w:rPr>
          <w:rFonts w:ascii="Times New Roman" w:hAnsi="Times New Roman" w:cs="Times New Roman"/>
          <w:b/>
          <w:sz w:val="28"/>
          <w:szCs w:val="28"/>
        </w:rPr>
        <w:t>Пензаэнерго»по</w:t>
      </w:r>
      <w:proofErr w:type="spellEnd"/>
      <w:r w:rsidRPr="0077698F">
        <w:rPr>
          <w:rFonts w:ascii="Times New Roman" w:hAnsi="Times New Roman" w:cs="Times New Roman"/>
          <w:b/>
          <w:sz w:val="28"/>
          <w:szCs w:val="28"/>
        </w:rPr>
        <w:t xml:space="preserve"> объектам: «Строительство ВЛ-10кВ от ВЛ-10кВ "</w:t>
      </w:r>
      <w:proofErr w:type="spellStart"/>
      <w:r w:rsidRPr="0077698F">
        <w:rPr>
          <w:rFonts w:ascii="Times New Roman" w:hAnsi="Times New Roman" w:cs="Times New Roman"/>
          <w:b/>
          <w:sz w:val="28"/>
          <w:szCs w:val="28"/>
        </w:rPr>
        <w:t>Засурская</w:t>
      </w:r>
      <w:proofErr w:type="spellEnd"/>
      <w:r w:rsidRPr="0077698F">
        <w:rPr>
          <w:rFonts w:ascii="Times New Roman" w:hAnsi="Times New Roman" w:cs="Times New Roman"/>
          <w:b/>
          <w:sz w:val="28"/>
          <w:szCs w:val="28"/>
        </w:rPr>
        <w:t xml:space="preserve">", строительство ТП-10/0,4кВ, строительство ВЛ-0,4 </w:t>
      </w:r>
      <w:proofErr w:type="spellStart"/>
      <w:r w:rsidRPr="0077698F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77698F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77698F">
        <w:rPr>
          <w:rFonts w:ascii="Times New Roman" w:hAnsi="Times New Roman" w:cs="Times New Roman"/>
          <w:b/>
          <w:sz w:val="28"/>
          <w:szCs w:val="28"/>
        </w:rPr>
        <w:t>п.Новая</w:t>
      </w:r>
      <w:proofErr w:type="spellEnd"/>
      <w:r w:rsidRPr="0077698F">
        <w:rPr>
          <w:rFonts w:ascii="Times New Roman" w:hAnsi="Times New Roman" w:cs="Times New Roman"/>
          <w:b/>
          <w:sz w:val="28"/>
          <w:szCs w:val="28"/>
        </w:rPr>
        <w:t xml:space="preserve"> Жизнь </w:t>
      </w:r>
      <w:proofErr w:type="spellStart"/>
      <w:r w:rsidRPr="0077698F">
        <w:rPr>
          <w:rFonts w:ascii="Times New Roman" w:hAnsi="Times New Roman" w:cs="Times New Roman"/>
          <w:b/>
          <w:sz w:val="28"/>
          <w:szCs w:val="28"/>
        </w:rPr>
        <w:t>Бессоновского</w:t>
      </w:r>
      <w:proofErr w:type="spellEnd"/>
      <w:r w:rsidRPr="0077698F">
        <w:rPr>
          <w:rFonts w:ascii="Times New Roman" w:hAnsi="Times New Roman" w:cs="Times New Roman"/>
          <w:b/>
          <w:sz w:val="28"/>
          <w:szCs w:val="28"/>
        </w:rPr>
        <w:t xml:space="preserve"> района (Усанова С.В., Погожев Д.В., </w:t>
      </w:r>
      <w:proofErr w:type="spellStart"/>
      <w:r w:rsidRPr="0077698F">
        <w:rPr>
          <w:rFonts w:ascii="Times New Roman" w:hAnsi="Times New Roman" w:cs="Times New Roman"/>
          <w:b/>
          <w:sz w:val="28"/>
          <w:szCs w:val="28"/>
        </w:rPr>
        <w:t>Васякина</w:t>
      </w:r>
      <w:proofErr w:type="spellEnd"/>
      <w:r w:rsidRPr="0077698F">
        <w:rPr>
          <w:rFonts w:ascii="Times New Roman" w:hAnsi="Times New Roman" w:cs="Times New Roman"/>
          <w:b/>
          <w:sz w:val="28"/>
          <w:szCs w:val="28"/>
        </w:rPr>
        <w:t xml:space="preserve"> Е.А.) (под ключ)», «Строительство КЛ-0,4 </w:t>
      </w:r>
      <w:proofErr w:type="spellStart"/>
      <w:r w:rsidRPr="0077698F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77698F">
        <w:rPr>
          <w:rFonts w:ascii="Times New Roman" w:hAnsi="Times New Roman" w:cs="Times New Roman"/>
          <w:b/>
          <w:sz w:val="28"/>
          <w:szCs w:val="28"/>
        </w:rPr>
        <w:t xml:space="preserve"> от ТП-10/0,4 </w:t>
      </w:r>
      <w:proofErr w:type="spellStart"/>
      <w:r w:rsidRPr="0077698F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77698F">
        <w:rPr>
          <w:rFonts w:ascii="Times New Roman" w:hAnsi="Times New Roman" w:cs="Times New Roman"/>
          <w:b/>
          <w:sz w:val="28"/>
          <w:szCs w:val="28"/>
        </w:rPr>
        <w:t xml:space="preserve"> №5223 в г. Пенза (</w:t>
      </w:r>
      <w:proofErr w:type="spellStart"/>
      <w:r w:rsidRPr="0077698F">
        <w:rPr>
          <w:rFonts w:ascii="Times New Roman" w:hAnsi="Times New Roman" w:cs="Times New Roman"/>
          <w:b/>
          <w:sz w:val="28"/>
          <w:szCs w:val="28"/>
        </w:rPr>
        <w:t>Комольцева</w:t>
      </w:r>
      <w:proofErr w:type="spellEnd"/>
      <w:r w:rsidRPr="0077698F">
        <w:rPr>
          <w:rFonts w:ascii="Times New Roman" w:hAnsi="Times New Roman" w:cs="Times New Roman"/>
          <w:b/>
          <w:sz w:val="28"/>
          <w:szCs w:val="28"/>
        </w:rPr>
        <w:t xml:space="preserve"> Т.А.) (под ключ)», «Строительство ВЛ-0,4 </w:t>
      </w:r>
      <w:proofErr w:type="spellStart"/>
      <w:r w:rsidRPr="0077698F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77698F">
        <w:rPr>
          <w:rFonts w:ascii="Times New Roman" w:hAnsi="Times New Roman" w:cs="Times New Roman"/>
          <w:b/>
          <w:sz w:val="28"/>
          <w:szCs w:val="28"/>
        </w:rPr>
        <w:t xml:space="preserve"> от ВЛ-0,4 </w:t>
      </w:r>
      <w:proofErr w:type="spellStart"/>
      <w:r w:rsidRPr="0077698F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77698F">
        <w:rPr>
          <w:rFonts w:ascii="Times New Roman" w:hAnsi="Times New Roman" w:cs="Times New Roman"/>
          <w:b/>
          <w:sz w:val="28"/>
          <w:szCs w:val="28"/>
        </w:rPr>
        <w:t xml:space="preserve"> от ТП 10/0,4 </w:t>
      </w:r>
      <w:proofErr w:type="spellStart"/>
      <w:r w:rsidRPr="0077698F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77698F">
        <w:rPr>
          <w:rFonts w:ascii="Times New Roman" w:hAnsi="Times New Roman" w:cs="Times New Roman"/>
          <w:b/>
          <w:sz w:val="28"/>
          <w:szCs w:val="28"/>
        </w:rPr>
        <w:t xml:space="preserve"> №3164 в с. Чемодановка </w:t>
      </w:r>
      <w:proofErr w:type="spellStart"/>
      <w:r w:rsidRPr="0077698F">
        <w:rPr>
          <w:rFonts w:ascii="Times New Roman" w:hAnsi="Times New Roman" w:cs="Times New Roman"/>
          <w:b/>
          <w:sz w:val="28"/>
          <w:szCs w:val="28"/>
        </w:rPr>
        <w:t>Бессоновского</w:t>
      </w:r>
      <w:proofErr w:type="spellEnd"/>
      <w:r w:rsidRPr="0077698F">
        <w:rPr>
          <w:rFonts w:ascii="Times New Roman" w:hAnsi="Times New Roman" w:cs="Times New Roman"/>
          <w:b/>
          <w:sz w:val="28"/>
          <w:szCs w:val="28"/>
        </w:rPr>
        <w:t xml:space="preserve"> района (</w:t>
      </w:r>
      <w:proofErr w:type="spellStart"/>
      <w:r w:rsidRPr="0077698F">
        <w:rPr>
          <w:rFonts w:ascii="Times New Roman" w:hAnsi="Times New Roman" w:cs="Times New Roman"/>
          <w:b/>
          <w:sz w:val="28"/>
          <w:szCs w:val="28"/>
        </w:rPr>
        <w:t>Кургузенкова</w:t>
      </w:r>
      <w:proofErr w:type="spellEnd"/>
      <w:r w:rsidRPr="0077698F">
        <w:rPr>
          <w:rFonts w:ascii="Times New Roman" w:hAnsi="Times New Roman" w:cs="Times New Roman"/>
          <w:b/>
          <w:sz w:val="28"/>
          <w:szCs w:val="28"/>
        </w:rPr>
        <w:t xml:space="preserve"> Д.Г.) (под ключ)»,«Строительство ВЛ-0,4 </w:t>
      </w:r>
      <w:proofErr w:type="spellStart"/>
      <w:r w:rsidRPr="0077698F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77698F">
        <w:rPr>
          <w:rFonts w:ascii="Times New Roman" w:hAnsi="Times New Roman" w:cs="Times New Roman"/>
          <w:b/>
          <w:sz w:val="28"/>
          <w:szCs w:val="28"/>
        </w:rPr>
        <w:t xml:space="preserve"> от ВЛ-0,4 </w:t>
      </w:r>
      <w:proofErr w:type="spellStart"/>
      <w:r w:rsidRPr="0077698F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77698F">
        <w:rPr>
          <w:rFonts w:ascii="Times New Roman" w:hAnsi="Times New Roman" w:cs="Times New Roman"/>
          <w:b/>
          <w:sz w:val="28"/>
          <w:szCs w:val="28"/>
        </w:rPr>
        <w:t xml:space="preserve"> ТП-10/0,4 </w:t>
      </w:r>
      <w:proofErr w:type="spellStart"/>
      <w:r w:rsidRPr="0077698F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77698F">
        <w:rPr>
          <w:rFonts w:ascii="Times New Roman" w:hAnsi="Times New Roman" w:cs="Times New Roman"/>
          <w:b/>
          <w:sz w:val="28"/>
          <w:szCs w:val="28"/>
        </w:rPr>
        <w:t xml:space="preserve"> №3052 в с. Бессоновка </w:t>
      </w:r>
      <w:proofErr w:type="spellStart"/>
      <w:r w:rsidRPr="0077698F">
        <w:rPr>
          <w:rFonts w:ascii="Times New Roman" w:hAnsi="Times New Roman" w:cs="Times New Roman"/>
          <w:b/>
          <w:sz w:val="28"/>
          <w:szCs w:val="28"/>
        </w:rPr>
        <w:t>Бессоновского</w:t>
      </w:r>
      <w:proofErr w:type="spellEnd"/>
      <w:r w:rsidRPr="0077698F">
        <w:rPr>
          <w:rFonts w:ascii="Times New Roman" w:hAnsi="Times New Roman" w:cs="Times New Roman"/>
          <w:b/>
          <w:sz w:val="28"/>
          <w:szCs w:val="28"/>
        </w:rPr>
        <w:t xml:space="preserve"> района (</w:t>
      </w:r>
      <w:proofErr w:type="spellStart"/>
      <w:r w:rsidRPr="0077698F">
        <w:rPr>
          <w:rFonts w:ascii="Times New Roman" w:hAnsi="Times New Roman" w:cs="Times New Roman"/>
          <w:b/>
          <w:sz w:val="28"/>
          <w:szCs w:val="28"/>
        </w:rPr>
        <w:t>Надейкина</w:t>
      </w:r>
      <w:proofErr w:type="spellEnd"/>
      <w:r w:rsidRPr="0077698F">
        <w:rPr>
          <w:rFonts w:ascii="Times New Roman" w:hAnsi="Times New Roman" w:cs="Times New Roman"/>
          <w:b/>
          <w:sz w:val="28"/>
          <w:szCs w:val="28"/>
        </w:rPr>
        <w:t xml:space="preserve"> Ю.Л., Гришина Н.Н.) (под ключ)», «Строительство ВЛ-0,4 </w:t>
      </w:r>
      <w:proofErr w:type="spellStart"/>
      <w:r w:rsidRPr="0077698F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77698F">
        <w:rPr>
          <w:rFonts w:ascii="Times New Roman" w:hAnsi="Times New Roman" w:cs="Times New Roman"/>
          <w:b/>
          <w:sz w:val="28"/>
          <w:szCs w:val="28"/>
        </w:rPr>
        <w:t xml:space="preserve"> от ВЛ-0,4 </w:t>
      </w:r>
      <w:proofErr w:type="spellStart"/>
      <w:r w:rsidRPr="0077698F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77698F">
        <w:rPr>
          <w:rFonts w:ascii="Times New Roman" w:hAnsi="Times New Roman" w:cs="Times New Roman"/>
          <w:b/>
          <w:sz w:val="28"/>
          <w:szCs w:val="28"/>
        </w:rPr>
        <w:t xml:space="preserve"> ТП-10/0,4 </w:t>
      </w:r>
      <w:proofErr w:type="spellStart"/>
      <w:r w:rsidRPr="0077698F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77698F">
        <w:rPr>
          <w:rFonts w:ascii="Times New Roman" w:hAnsi="Times New Roman" w:cs="Times New Roman"/>
          <w:b/>
          <w:sz w:val="28"/>
          <w:szCs w:val="28"/>
        </w:rPr>
        <w:t xml:space="preserve"> №4866 в п. Мичуринский Пензенского района (Перов А.Ю.) (под ключ)»</w:t>
      </w:r>
      <w:bookmarkStart w:id="0" w:name="_GoBack"/>
      <w:bookmarkEnd w:id="0"/>
    </w:p>
    <w:tbl>
      <w:tblPr>
        <w:tblW w:w="546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2"/>
        <w:gridCol w:w="7716"/>
      </w:tblGrid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bookmarkStart w:id="1" w:name="l55"/>
            <w:bookmarkEnd w:id="1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E92E10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E92E1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11304642,56</w:t>
            </w:r>
            <w:r w:rsidR="00520205" w:rsidRPr="0052020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</w:t>
            </w:r>
            <w:r w:rsidR="00981F49" w:rsidRPr="00981F4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 </w:t>
            </w:r>
            <w:r w:rsidR="00DF7735" w:rsidRPr="00DF773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DF0C8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9901E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руб. с НДС</w:t>
            </w:r>
          </w:p>
          <w:p w:rsidR="00AC3410" w:rsidRPr="00330FEC" w:rsidRDefault="00330FEC" w:rsidP="00330FE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Используемый метод определения начальной (максимальной) цены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договора  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обоснованием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Нормативный метод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Р-РВ-17-1279.05-21.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(при наличии)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lastRenderedPageBreak/>
              <w:t>Р-РВ-17-2529.02-22. Регламент формирования, внесения изменений 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ПАО «Россети Волга» от 03.03.2022г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Размещен: </w:t>
            </w:r>
            <w:hyperlink r:id="rId8" w:history="1">
              <w:r>
                <w:rPr>
                  <w:rStyle w:val="af0"/>
                  <w:rFonts w:ascii="Times New Roman" w:eastAsia="Times New Roman" w:hAnsi="Times New Roman" w:cs="Times New Roman"/>
                  <w:i/>
                  <w:sz w:val="28"/>
                  <w:szCs w:val="28"/>
                  <w:lang w:eastAsia="ru-RU"/>
                </w:rPr>
                <w:t>http://www.rossetivolga.ru/ru/zakupki/upravlenie_zakupochnoy_deyatelnostu/</w:t>
              </w:r>
            </w:hyperlink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</w:t>
            </w:r>
          </w:p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Расчет начальной (максимальной) цены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>
      <w:footerReference w:type="default" r:id="rId9"/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0C56B2" w:rsidRPr="000C56B2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0C56B2" w:rsidRPr="000C56B2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410"/>
    <w:rsid w:val="000A24F9"/>
    <w:rsid w:val="000C56B2"/>
    <w:rsid w:val="00330FEC"/>
    <w:rsid w:val="004247C9"/>
    <w:rsid w:val="004F7BB3"/>
    <w:rsid w:val="00520205"/>
    <w:rsid w:val="0077698F"/>
    <w:rsid w:val="007C108E"/>
    <w:rsid w:val="00981F49"/>
    <w:rsid w:val="009901EF"/>
    <w:rsid w:val="00AC3410"/>
    <w:rsid w:val="00DF0C87"/>
    <w:rsid w:val="00DF7735"/>
    <w:rsid w:val="00E92E10"/>
    <w:rsid w:val="00F70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3D81DA-CACB-4F9B-9887-4FEAB55A4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Зубихин Сергей Анатольевич</cp:lastModifiedBy>
  <cp:revision>46</cp:revision>
  <dcterms:created xsi:type="dcterms:W3CDTF">2021-07-05T10:30:00Z</dcterms:created>
  <dcterms:modified xsi:type="dcterms:W3CDTF">2023-05-25T10:33:00Z</dcterms:modified>
</cp:coreProperties>
</file>